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DD6932" w14:textId="77777777" w:rsidR="007B08AC" w:rsidRPr="00847A34" w:rsidRDefault="007B08AC" w:rsidP="00847A34">
      <w:pPr>
        <w:jc w:val="center"/>
      </w:pPr>
    </w:p>
    <w:p w14:paraId="591980F9" w14:textId="77777777" w:rsidR="007B08AC" w:rsidRDefault="007B08AC" w:rsidP="00AF61A6">
      <w:pPr>
        <w:jc w:val="center"/>
        <w:rPr>
          <w:b/>
          <w:bCs/>
          <w:sz w:val="28"/>
          <w:szCs w:val="28"/>
        </w:rPr>
      </w:pPr>
      <w:r>
        <w:rPr>
          <w:b/>
          <w:bCs/>
          <w:sz w:val="28"/>
          <w:szCs w:val="28"/>
        </w:rPr>
        <w:t>SKUODO RAJONO SAVIVALDYBĖS TARYBA</w:t>
      </w:r>
    </w:p>
    <w:p w14:paraId="4275BA2E" w14:textId="77777777" w:rsidR="007B08AC" w:rsidRDefault="007B08AC" w:rsidP="00AF61A6">
      <w:pPr>
        <w:jc w:val="center"/>
        <w:rPr>
          <w:b/>
          <w:bCs/>
          <w:color w:val="000000"/>
        </w:rPr>
      </w:pPr>
    </w:p>
    <w:p w14:paraId="39745BDD" w14:textId="77777777" w:rsidR="007B08AC" w:rsidRDefault="007B08AC" w:rsidP="00AF61A6">
      <w:pPr>
        <w:jc w:val="center"/>
        <w:rPr>
          <w:b/>
          <w:bCs/>
          <w:color w:val="000000"/>
        </w:rPr>
      </w:pPr>
      <w:r>
        <w:rPr>
          <w:b/>
          <w:bCs/>
          <w:color w:val="000000"/>
        </w:rPr>
        <w:t>SPRENDIMAS</w:t>
      </w:r>
    </w:p>
    <w:p w14:paraId="3FF50F5E" w14:textId="77777777" w:rsidR="007B08AC" w:rsidRDefault="007B08AC" w:rsidP="00AF61A6">
      <w:pPr>
        <w:jc w:val="center"/>
        <w:rPr>
          <w:b/>
          <w:bCs/>
          <w:color w:val="000000"/>
        </w:rPr>
      </w:pPr>
      <w:bookmarkStart w:id="0" w:name="_Hlk134019682"/>
      <w:r>
        <w:rPr>
          <w:b/>
        </w:rPr>
        <w:t xml:space="preserve">DĖL SKUODO RAJONO SAVIVALDYBĖS TARYBOS </w:t>
      </w:r>
      <w:r w:rsidRPr="00460A7D">
        <w:rPr>
          <w:b/>
        </w:rPr>
        <w:t>KOMITETŲ SUDARYMO</w:t>
      </w:r>
      <w:bookmarkEnd w:id="0"/>
    </w:p>
    <w:p w14:paraId="375B5A12" w14:textId="77777777" w:rsidR="007B08AC" w:rsidRDefault="007B08AC" w:rsidP="00AF61A6">
      <w:pPr>
        <w:jc w:val="center"/>
        <w:rPr>
          <w:color w:val="000000"/>
        </w:rPr>
      </w:pPr>
    </w:p>
    <w:p w14:paraId="469B44F9" w14:textId="77777777" w:rsidR="007B08AC" w:rsidRDefault="007B08AC" w:rsidP="00AF61A6">
      <w:pPr>
        <w:jc w:val="center"/>
        <w:rPr>
          <w:color w:val="000000"/>
        </w:rPr>
      </w:pPr>
      <w:r>
        <w:t xml:space="preserve">2024 m. rugsėjo 12 d. </w:t>
      </w:r>
      <w:r>
        <w:rPr>
          <w:color w:val="000000"/>
        </w:rPr>
        <w:t>Nr. T9-172</w:t>
      </w:r>
    </w:p>
    <w:p w14:paraId="4DB1D587" w14:textId="77777777" w:rsidR="007B08AC" w:rsidRDefault="007B08AC" w:rsidP="00AF61A6">
      <w:pPr>
        <w:jc w:val="center"/>
        <w:rPr>
          <w:color w:val="000000"/>
        </w:rPr>
      </w:pPr>
      <w:r>
        <w:rPr>
          <w:color w:val="000000"/>
        </w:rPr>
        <w:t>Skuodas</w:t>
      </w:r>
    </w:p>
    <w:p w14:paraId="3A598A6A" w14:textId="77777777" w:rsidR="00B55BEC" w:rsidRDefault="00B55BEC" w:rsidP="00D52EBA">
      <w:pPr>
        <w:jc w:val="both"/>
      </w:pPr>
    </w:p>
    <w:p w14:paraId="181FCD57" w14:textId="77777777" w:rsidR="00607D7A" w:rsidRPr="00607D7A" w:rsidRDefault="00607D7A" w:rsidP="007B08AC">
      <w:pPr>
        <w:ind w:firstLine="851"/>
        <w:jc w:val="both"/>
      </w:pPr>
      <w:r w:rsidRPr="00607D7A">
        <w:t>Vadovaudamasi Lietuvos Respublikos vietos savivaldos įstatymo 15 straipsnio 2 dalies 4 punktu, 19 straipsnio 3 dalimi, Skuodo rajono savivaldybės tarybos 202</w:t>
      </w:r>
      <w:r>
        <w:t>4</w:t>
      </w:r>
      <w:r w:rsidRPr="00607D7A">
        <w:t xml:space="preserve"> m. </w:t>
      </w:r>
      <w:r>
        <w:t>gegužės</w:t>
      </w:r>
      <w:r w:rsidRPr="00607D7A">
        <w:t xml:space="preserve"> </w:t>
      </w:r>
      <w:r>
        <w:t>30</w:t>
      </w:r>
      <w:r w:rsidRPr="00607D7A">
        <w:t xml:space="preserve"> d. sprendimu</w:t>
      </w:r>
      <w:r>
        <w:t xml:space="preserve"> </w:t>
      </w:r>
      <w:bookmarkStart w:id="1" w:name="n_0"/>
      <w:r w:rsidR="007B08AC" w:rsidRPr="007B08AC">
        <w:rPr>
          <w:color w:val="auto"/>
        </w:rPr>
        <w:t>Nr. T9-100</w:t>
      </w:r>
      <w:bookmarkEnd w:id="1"/>
      <w:r>
        <w:t xml:space="preserve"> </w:t>
      </w:r>
      <w:r w:rsidRPr="00607D7A">
        <w:t xml:space="preserve">„Dėl Skuodo rajono savivaldybės tarybos veiklos reglamento patvirtinimo“ patvirtinto Skuodo rajono savivaldybės tarybos veiklos reglamento </w:t>
      </w:r>
      <w:r w:rsidR="00005FFB">
        <w:t xml:space="preserve">106 </w:t>
      </w:r>
      <w:r w:rsidRPr="00607D7A">
        <w:t>punkt</w:t>
      </w:r>
      <w:r w:rsidR="00005FFB">
        <w:t>u</w:t>
      </w:r>
      <w:r w:rsidRPr="00607D7A">
        <w:t xml:space="preserve">, Skuodo rajono savivaldybės taryba </w:t>
      </w:r>
      <w:r w:rsidRPr="00607D7A">
        <w:rPr>
          <w:spacing w:val="20"/>
        </w:rPr>
        <w:t>n</w:t>
      </w:r>
      <w:r w:rsidR="00384A67" w:rsidRPr="00384A67">
        <w:rPr>
          <w:spacing w:val="20"/>
        </w:rPr>
        <w:t>usprendži</w:t>
      </w:r>
      <w:r w:rsidR="00384A67">
        <w:t>a</w:t>
      </w:r>
      <w:r w:rsidRPr="00607D7A">
        <w:t>:</w:t>
      </w:r>
    </w:p>
    <w:p w14:paraId="17154B5D" w14:textId="77777777" w:rsidR="00607D7A" w:rsidRPr="00607D7A" w:rsidRDefault="00607D7A" w:rsidP="007B08AC">
      <w:pPr>
        <w:ind w:firstLine="851"/>
        <w:jc w:val="both"/>
      </w:pPr>
      <w:r w:rsidRPr="00607D7A">
        <w:t>1. Sudaryti šiuos Skuodo rajono savivaldybės tarybos komitetus 2023–2027 m. Savivaldybės tarybos įgaliojimų laikotarpiui:</w:t>
      </w:r>
    </w:p>
    <w:p w14:paraId="26F8F093" w14:textId="77777777" w:rsidR="00607D7A" w:rsidRPr="00607D7A" w:rsidRDefault="00607D7A" w:rsidP="007B08AC">
      <w:pPr>
        <w:ind w:firstLine="851"/>
        <w:jc w:val="both"/>
      </w:pPr>
      <w:r w:rsidRPr="00607D7A">
        <w:t>1.1. Ekonomikos, ūkio ir verslo;</w:t>
      </w:r>
    </w:p>
    <w:p w14:paraId="3731FD50" w14:textId="77777777" w:rsidR="00607D7A" w:rsidRPr="00607D7A" w:rsidRDefault="00607D7A" w:rsidP="007B08AC">
      <w:pPr>
        <w:ind w:firstLine="851"/>
        <w:jc w:val="both"/>
      </w:pPr>
      <w:r w:rsidRPr="00607D7A">
        <w:t>1.2. Kaimo reikalų;</w:t>
      </w:r>
    </w:p>
    <w:p w14:paraId="13CFAB99" w14:textId="77777777" w:rsidR="00607D7A" w:rsidRPr="00607D7A" w:rsidRDefault="00607D7A" w:rsidP="007B08AC">
      <w:pPr>
        <w:ind w:firstLine="851"/>
        <w:jc w:val="both"/>
      </w:pPr>
      <w:r w:rsidRPr="00607D7A">
        <w:t>1.3. Sveikatos apsaugos ir socialinių reikalų;</w:t>
      </w:r>
    </w:p>
    <w:p w14:paraId="20F6D5A4" w14:textId="77777777" w:rsidR="00607D7A" w:rsidRPr="00607D7A" w:rsidRDefault="00607D7A" w:rsidP="007B08AC">
      <w:pPr>
        <w:ind w:firstLine="851"/>
        <w:jc w:val="both"/>
      </w:pPr>
      <w:r w:rsidRPr="00607D7A">
        <w:t>1.4. Švietimo, kultūros ir sporto.</w:t>
      </w:r>
    </w:p>
    <w:p w14:paraId="386EABE0" w14:textId="77777777" w:rsidR="006B51D4" w:rsidRDefault="006B51D4" w:rsidP="007B08AC">
      <w:pPr>
        <w:ind w:firstLine="851"/>
        <w:jc w:val="both"/>
      </w:pPr>
      <w:r>
        <w:t>2. Patvirtinti komitetų sudėtį:</w:t>
      </w:r>
    </w:p>
    <w:p w14:paraId="08C48C2A" w14:textId="77777777" w:rsidR="0077278D" w:rsidRPr="005A23F8" w:rsidRDefault="0077278D" w:rsidP="007B08AC">
      <w:pPr>
        <w:shd w:val="clear" w:color="auto" w:fill="FFFFFF"/>
        <w:ind w:firstLine="851"/>
        <w:jc w:val="both"/>
      </w:pPr>
      <w:r w:rsidRPr="008A7BE2">
        <w:t>2.1. Ekonomikos, ūkio ir verslo</w:t>
      </w:r>
      <w:r w:rsidR="00CD615A" w:rsidRPr="008A7BE2">
        <w:t xml:space="preserve"> komitetą</w:t>
      </w:r>
      <w:r w:rsidR="00005FFB" w:rsidRPr="008A7BE2">
        <w:t xml:space="preserve"> iš </w:t>
      </w:r>
      <w:r w:rsidR="005A23F8">
        <w:t>5</w:t>
      </w:r>
      <w:r w:rsidR="00005FFB" w:rsidRPr="008A7BE2">
        <w:t xml:space="preserve"> narių</w:t>
      </w:r>
      <w:r w:rsidRPr="008A7BE2">
        <w:t>:</w:t>
      </w:r>
    </w:p>
    <w:p w14:paraId="7741EE49" w14:textId="77777777" w:rsidR="0077278D" w:rsidRPr="00925DDB" w:rsidRDefault="0077278D" w:rsidP="007B08AC">
      <w:pPr>
        <w:shd w:val="clear" w:color="auto" w:fill="FFFFFF"/>
        <w:ind w:firstLine="851"/>
        <w:jc w:val="both"/>
        <w:rPr>
          <w:lang w:val="en-US"/>
        </w:rPr>
      </w:pPr>
      <w:r w:rsidRPr="00925DDB">
        <w:t>2.1.</w:t>
      </w:r>
      <w:r w:rsidR="005A23F8">
        <w:t>1</w:t>
      </w:r>
      <w:r w:rsidRPr="00925DDB">
        <w:t xml:space="preserve">. Vytautas </w:t>
      </w:r>
      <w:proofErr w:type="spellStart"/>
      <w:r w:rsidRPr="00925DDB">
        <w:t>Būtė</w:t>
      </w:r>
      <w:proofErr w:type="spellEnd"/>
      <w:r w:rsidRPr="00925DDB">
        <w:t>;</w:t>
      </w:r>
    </w:p>
    <w:p w14:paraId="375F6E37" w14:textId="77777777" w:rsidR="0077278D" w:rsidRPr="00925DDB" w:rsidRDefault="0077278D" w:rsidP="007B08AC">
      <w:pPr>
        <w:shd w:val="clear" w:color="auto" w:fill="FFFFFF"/>
        <w:ind w:firstLine="851"/>
        <w:jc w:val="both"/>
        <w:rPr>
          <w:lang w:val="en-US"/>
        </w:rPr>
      </w:pPr>
      <w:r w:rsidRPr="00925DDB">
        <w:t>2.1.</w:t>
      </w:r>
      <w:r w:rsidR="005A23F8">
        <w:t>2</w:t>
      </w:r>
      <w:r w:rsidRPr="00925DDB">
        <w:t>. Ignas Jonušas;</w:t>
      </w:r>
    </w:p>
    <w:p w14:paraId="63140C05" w14:textId="77777777" w:rsidR="0077278D" w:rsidRPr="00384A67" w:rsidRDefault="0077278D" w:rsidP="007B08AC">
      <w:pPr>
        <w:shd w:val="clear" w:color="auto" w:fill="FFFFFF"/>
        <w:ind w:firstLine="851"/>
        <w:jc w:val="both"/>
        <w:rPr>
          <w:lang w:val="en-US"/>
        </w:rPr>
      </w:pPr>
      <w:r w:rsidRPr="00925DDB">
        <w:t>2.1.</w:t>
      </w:r>
      <w:r w:rsidR="005A23F8">
        <w:t>3</w:t>
      </w:r>
      <w:r w:rsidRPr="00925DDB">
        <w:t>. Tomas Kinčius;</w:t>
      </w:r>
    </w:p>
    <w:p w14:paraId="131E0611" w14:textId="77777777" w:rsidR="0077278D" w:rsidRPr="00925DDB" w:rsidRDefault="0077278D" w:rsidP="007B08AC">
      <w:pPr>
        <w:shd w:val="clear" w:color="auto" w:fill="FFFFFF"/>
        <w:ind w:firstLine="851"/>
        <w:jc w:val="both"/>
      </w:pPr>
      <w:r w:rsidRPr="00925DDB">
        <w:t>2.1.</w:t>
      </w:r>
      <w:r w:rsidR="005A23F8">
        <w:t>4</w:t>
      </w:r>
      <w:r w:rsidRPr="00925DDB">
        <w:t>. Pranas Vaškys;</w:t>
      </w:r>
    </w:p>
    <w:p w14:paraId="01DB8363" w14:textId="77777777" w:rsidR="0077278D" w:rsidRPr="00925DDB" w:rsidRDefault="0077278D" w:rsidP="007B08AC">
      <w:pPr>
        <w:shd w:val="clear" w:color="auto" w:fill="FFFFFF"/>
        <w:ind w:firstLine="851"/>
        <w:jc w:val="both"/>
        <w:rPr>
          <w:lang w:val="en-US"/>
        </w:rPr>
      </w:pPr>
      <w:r w:rsidRPr="00925DDB">
        <w:t>2.1.</w:t>
      </w:r>
      <w:r w:rsidR="005A23F8">
        <w:t>5</w:t>
      </w:r>
      <w:r w:rsidRPr="00925DDB">
        <w:t>. Kazys Viršilas.</w:t>
      </w:r>
    </w:p>
    <w:p w14:paraId="5D4C0BD5" w14:textId="77777777" w:rsidR="0077278D" w:rsidRDefault="0077278D" w:rsidP="007B08AC">
      <w:pPr>
        <w:shd w:val="clear" w:color="auto" w:fill="FFFFFF"/>
        <w:ind w:firstLine="851"/>
        <w:jc w:val="both"/>
      </w:pPr>
      <w:r w:rsidRPr="008A7BE2">
        <w:t>2.2. Kaimo reikalų</w:t>
      </w:r>
      <w:r w:rsidR="00005FFB" w:rsidRPr="008A7BE2">
        <w:t xml:space="preserve"> </w:t>
      </w:r>
      <w:r w:rsidR="00CD615A" w:rsidRPr="008A7BE2">
        <w:t xml:space="preserve">komitetą </w:t>
      </w:r>
      <w:r w:rsidR="00005FFB" w:rsidRPr="008A7BE2">
        <w:t>iš 5 narių</w:t>
      </w:r>
      <w:r w:rsidR="005A23F8">
        <w:t>:</w:t>
      </w:r>
    </w:p>
    <w:p w14:paraId="496EE44A" w14:textId="77777777" w:rsidR="007308E1" w:rsidRPr="007308E1" w:rsidRDefault="007308E1" w:rsidP="007B08AC">
      <w:pPr>
        <w:shd w:val="clear" w:color="auto" w:fill="FFFFFF"/>
        <w:ind w:firstLine="851"/>
        <w:jc w:val="both"/>
        <w:rPr>
          <w:b/>
          <w:bCs/>
        </w:rPr>
      </w:pPr>
      <w:r w:rsidRPr="007308E1">
        <w:rPr>
          <w:b/>
          <w:bCs/>
        </w:rPr>
        <w:t>2.2.1. Bronislovas Stasiulis</w:t>
      </w:r>
      <w:r>
        <w:rPr>
          <w:b/>
          <w:bCs/>
        </w:rPr>
        <w:t>;</w:t>
      </w:r>
    </w:p>
    <w:p w14:paraId="3E38C9AB" w14:textId="77777777" w:rsidR="0077278D" w:rsidRPr="007308E1" w:rsidRDefault="0077278D" w:rsidP="007B08AC">
      <w:pPr>
        <w:shd w:val="clear" w:color="auto" w:fill="FFFFFF"/>
        <w:ind w:firstLine="851"/>
        <w:jc w:val="both"/>
        <w:rPr>
          <w:strike/>
          <w:lang w:val="en-US"/>
        </w:rPr>
      </w:pPr>
      <w:r w:rsidRPr="007308E1">
        <w:rPr>
          <w:strike/>
        </w:rPr>
        <w:t>2.2.1. Petras Mitkus;</w:t>
      </w:r>
    </w:p>
    <w:p w14:paraId="239D7658" w14:textId="77777777" w:rsidR="0077278D" w:rsidRPr="00925DDB" w:rsidRDefault="0077278D" w:rsidP="007B08AC">
      <w:pPr>
        <w:shd w:val="clear" w:color="auto" w:fill="FFFFFF"/>
        <w:ind w:firstLine="851"/>
        <w:jc w:val="both"/>
        <w:rPr>
          <w:lang w:val="en-US"/>
        </w:rPr>
      </w:pPr>
      <w:r w:rsidRPr="00925DDB">
        <w:t>2.2.</w:t>
      </w:r>
      <w:r>
        <w:t>2</w:t>
      </w:r>
      <w:r w:rsidRPr="00925DDB">
        <w:t>. Petras Pušinskas;</w:t>
      </w:r>
    </w:p>
    <w:p w14:paraId="6AD1E3E9" w14:textId="77777777" w:rsidR="0077278D" w:rsidRPr="00384A67" w:rsidRDefault="0077278D" w:rsidP="007B08AC">
      <w:pPr>
        <w:shd w:val="clear" w:color="auto" w:fill="FFFFFF"/>
        <w:ind w:firstLine="851"/>
        <w:jc w:val="both"/>
      </w:pPr>
      <w:r w:rsidRPr="00925DDB">
        <w:t>2.2.</w:t>
      </w:r>
      <w:r>
        <w:t>3</w:t>
      </w:r>
      <w:r w:rsidRPr="00925DDB">
        <w:t>. Rokas Rozga;</w:t>
      </w:r>
    </w:p>
    <w:p w14:paraId="11214899" w14:textId="77777777" w:rsidR="0077278D" w:rsidRPr="00925DDB" w:rsidRDefault="0077278D" w:rsidP="007B08AC">
      <w:pPr>
        <w:shd w:val="clear" w:color="auto" w:fill="FFFFFF"/>
        <w:ind w:firstLine="851"/>
        <w:jc w:val="both"/>
        <w:rPr>
          <w:lang w:val="en-US"/>
        </w:rPr>
      </w:pPr>
      <w:r w:rsidRPr="00925DDB">
        <w:t>2.2.</w:t>
      </w:r>
      <w:r w:rsidR="00384A67">
        <w:t>4</w:t>
      </w:r>
      <w:r w:rsidRPr="00925DDB">
        <w:t>. Adomas Statkus;</w:t>
      </w:r>
    </w:p>
    <w:p w14:paraId="44EADF3D" w14:textId="77777777" w:rsidR="0077278D" w:rsidRPr="00384A67" w:rsidRDefault="0077278D" w:rsidP="007B08AC">
      <w:pPr>
        <w:shd w:val="clear" w:color="auto" w:fill="FFFFFF"/>
        <w:ind w:firstLine="851"/>
        <w:jc w:val="both"/>
      </w:pPr>
      <w:r w:rsidRPr="00925DDB">
        <w:t>2.2.</w:t>
      </w:r>
      <w:r w:rsidR="00384A67">
        <w:t>5</w:t>
      </w:r>
      <w:r w:rsidRPr="00925DDB">
        <w:t>. Algimantas Šideikis</w:t>
      </w:r>
      <w:r w:rsidR="00411ACE">
        <w:t>.</w:t>
      </w:r>
    </w:p>
    <w:p w14:paraId="0182EFD8" w14:textId="77777777" w:rsidR="0077278D" w:rsidRPr="008A7BE2" w:rsidRDefault="0077278D" w:rsidP="007B08AC">
      <w:pPr>
        <w:shd w:val="clear" w:color="auto" w:fill="FFFFFF"/>
        <w:ind w:firstLine="851"/>
        <w:jc w:val="both"/>
        <w:rPr>
          <w:lang w:val="en-US"/>
        </w:rPr>
      </w:pPr>
      <w:r w:rsidRPr="008A7BE2">
        <w:t>2.3. Sveikatos apsaugos ir socialinių reikalų</w:t>
      </w:r>
      <w:r w:rsidR="00CD615A" w:rsidRPr="008A7BE2">
        <w:t xml:space="preserve"> komitetą</w:t>
      </w:r>
      <w:r w:rsidR="006124CF" w:rsidRPr="008A7BE2">
        <w:t xml:space="preserve"> iš 5 narių</w:t>
      </w:r>
      <w:r w:rsidRPr="008A7BE2">
        <w:t>:</w:t>
      </w:r>
    </w:p>
    <w:p w14:paraId="1737EC4A" w14:textId="77777777" w:rsidR="005A23F8" w:rsidRDefault="005A23F8" w:rsidP="007B08AC">
      <w:pPr>
        <w:shd w:val="clear" w:color="auto" w:fill="FFFFFF"/>
        <w:ind w:firstLine="851"/>
        <w:jc w:val="both"/>
      </w:pPr>
      <w:r>
        <w:t>2.3.1. Jolanta Ažondenienė;</w:t>
      </w:r>
    </w:p>
    <w:p w14:paraId="57709CE9" w14:textId="77777777" w:rsidR="0077278D" w:rsidRPr="006124CF" w:rsidRDefault="0077278D" w:rsidP="007B08AC">
      <w:pPr>
        <w:shd w:val="clear" w:color="auto" w:fill="FFFFFF"/>
        <w:ind w:firstLine="851"/>
        <w:jc w:val="both"/>
      </w:pPr>
      <w:r w:rsidRPr="00925DDB">
        <w:t>2.3.</w:t>
      </w:r>
      <w:r w:rsidR="005A23F8">
        <w:t>2</w:t>
      </w:r>
      <w:r w:rsidRPr="00925DDB">
        <w:t>.</w:t>
      </w:r>
      <w:r>
        <w:t xml:space="preserve"> </w:t>
      </w:r>
      <w:r w:rsidRPr="00925DDB">
        <w:t>Vytautas Jautakis</w:t>
      </w:r>
      <w:r>
        <w:t>;</w:t>
      </w:r>
    </w:p>
    <w:p w14:paraId="16408DAC" w14:textId="77777777" w:rsidR="0077278D" w:rsidRPr="006124CF" w:rsidRDefault="0077278D" w:rsidP="007B08AC">
      <w:pPr>
        <w:shd w:val="clear" w:color="auto" w:fill="FFFFFF"/>
        <w:ind w:firstLine="851"/>
        <w:jc w:val="both"/>
        <w:rPr>
          <w:lang w:val="en-US"/>
        </w:rPr>
      </w:pPr>
      <w:r>
        <w:t>2.3.</w:t>
      </w:r>
      <w:r w:rsidR="006124CF">
        <w:t>3</w:t>
      </w:r>
      <w:r>
        <w:t xml:space="preserve">. </w:t>
      </w:r>
      <w:r w:rsidRPr="00925DDB">
        <w:t>Tomas Matutis;</w:t>
      </w:r>
    </w:p>
    <w:p w14:paraId="4587B462" w14:textId="77777777" w:rsidR="0077278D" w:rsidRDefault="0077278D" w:rsidP="007B08AC">
      <w:pPr>
        <w:shd w:val="clear" w:color="auto" w:fill="FFFFFF"/>
        <w:ind w:firstLine="851"/>
        <w:jc w:val="both"/>
        <w:rPr>
          <w:lang w:val="en-US"/>
        </w:rPr>
      </w:pPr>
      <w:r>
        <w:rPr>
          <w:lang w:val="en-US"/>
        </w:rPr>
        <w:t>2.3.</w:t>
      </w:r>
      <w:r w:rsidR="006124CF">
        <w:rPr>
          <w:lang w:val="en-US"/>
        </w:rPr>
        <w:t>4</w:t>
      </w:r>
      <w:r>
        <w:rPr>
          <w:lang w:val="en-US"/>
        </w:rPr>
        <w:t>. Kęstutis Sakalauskas</w:t>
      </w:r>
      <w:r w:rsidR="006124CF">
        <w:rPr>
          <w:lang w:val="en-US"/>
        </w:rPr>
        <w:t>;</w:t>
      </w:r>
    </w:p>
    <w:p w14:paraId="021FF696" w14:textId="77777777" w:rsidR="007308E1" w:rsidRPr="007308E1" w:rsidRDefault="007308E1" w:rsidP="007B08AC">
      <w:pPr>
        <w:shd w:val="clear" w:color="auto" w:fill="FFFFFF"/>
        <w:ind w:firstLine="851"/>
        <w:jc w:val="both"/>
        <w:rPr>
          <w:b/>
          <w:bCs/>
          <w:lang w:val="en-US"/>
        </w:rPr>
      </w:pPr>
      <w:r w:rsidRPr="007308E1">
        <w:rPr>
          <w:b/>
          <w:bCs/>
          <w:lang w:val="en-US"/>
        </w:rPr>
        <w:t>2.3.5. Petras Mitkus.</w:t>
      </w:r>
    </w:p>
    <w:p w14:paraId="1F4389F2" w14:textId="77777777" w:rsidR="006124CF" w:rsidRPr="00925DDB" w:rsidRDefault="006124CF" w:rsidP="007B08AC">
      <w:pPr>
        <w:shd w:val="clear" w:color="auto" w:fill="FFFFFF"/>
        <w:ind w:firstLine="851"/>
        <w:jc w:val="both"/>
        <w:rPr>
          <w:lang w:val="en-US"/>
        </w:rPr>
      </w:pPr>
      <w:r w:rsidRPr="007308E1">
        <w:rPr>
          <w:strike/>
          <w:lang w:val="en-US"/>
        </w:rPr>
        <w:t>2.3.5. Bronislovas Stasiulis</w:t>
      </w:r>
      <w:r>
        <w:rPr>
          <w:lang w:val="en-US"/>
        </w:rPr>
        <w:t>.</w:t>
      </w:r>
    </w:p>
    <w:p w14:paraId="7D0FDE42" w14:textId="77777777" w:rsidR="0077278D" w:rsidRPr="008A7BE2" w:rsidRDefault="0077278D" w:rsidP="007B08AC">
      <w:pPr>
        <w:shd w:val="clear" w:color="auto" w:fill="FFFFFF"/>
        <w:ind w:firstLine="851"/>
        <w:jc w:val="both"/>
        <w:rPr>
          <w:lang w:val="en-US"/>
        </w:rPr>
      </w:pPr>
      <w:r w:rsidRPr="008A7BE2">
        <w:t>2.4. Švietimo, kultūros ir sporto</w:t>
      </w:r>
      <w:r w:rsidR="00384A67" w:rsidRPr="008A7BE2">
        <w:t xml:space="preserve"> </w:t>
      </w:r>
      <w:r w:rsidR="00CD615A" w:rsidRPr="008A7BE2">
        <w:t xml:space="preserve">komitetą </w:t>
      </w:r>
      <w:r w:rsidR="00384A67" w:rsidRPr="008A7BE2">
        <w:t xml:space="preserve">iš </w:t>
      </w:r>
      <w:r w:rsidR="005A23F8">
        <w:t>6</w:t>
      </w:r>
      <w:r w:rsidR="00384A67" w:rsidRPr="008A7BE2">
        <w:t xml:space="preserve"> narių</w:t>
      </w:r>
      <w:r w:rsidRPr="008A7BE2">
        <w:t>:</w:t>
      </w:r>
    </w:p>
    <w:p w14:paraId="64CE768C" w14:textId="77777777" w:rsidR="00005FFB" w:rsidRDefault="0077278D" w:rsidP="007B08AC">
      <w:pPr>
        <w:shd w:val="clear" w:color="auto" w:fill="FFFFFF"/>
        <w:ind w:firstLine="851"/>
        <w:jc w:val="both"/>
        <w:rPr>
          <w:lang w:val="en-US"/>
        </w:rPr>
      </w:pPr>
      <w:r w:rsidRPr="00925DDB">
        <w:t>2.4.</w:t>
      </w:r>
      <w:r>
        <w:t xml:space="preserve">1. </w:t>
      </w:r>
      <w:r w:rsidRPr="008475DE">
        <w:rPr>
          <w:lang w:val="en-US"/>
        </w:rPr>
        <w:t xml:space="preserve">Daiva </w:t>
      </w:r>
      <w:proofErr w:type="spellStart"/>
      <w:r w:rsidRPr="008475DE">
        <w:rPr>
          <w:lang w:val="en-US"/>
        </w:rPr>
        <w:t>Budrienė</w:t>
      </w:r>
      <w:proofErr w:type="spellEnd"/>
      <w:r w:rsidRPr="008475DE">
        <w:rPr>
          <w:lang w:val="en-US"/>
        </w:rPr>
        <w:t>;</w:t>
      </w:r>
    </w:p>
    <w:p w14:paraId="5FA6BA57" w14:textId="77777777" w:rsidR="005A23F8" w:rsidRDefault="005A23F8" w:rsidP="007B08AC">
      <w:pPr>
        <w:shd w:val="clear" w:color="auto" w:fill="FFFFFF"/>
        <w:ind w:firstLine="851"/>
        <w:jc w:val="both"/>
        <w:rPr>
          <w:lang w:val="en-US"/>
        </w:rPr>
      </w:pPr>
      <w:r>
        <w:rPr>
          <w:lang w:val="en-US"/>
        </w:rPr>
        <w:t>2.4.2. Aurelija Jonikaitė;</w:t>
      </w:r>
    </w:p>
    <w:p w14:paraId="1A478183" w14:textId="77777777" w:rsidR="0077278D" w:rsidRPr="006124CF" w:rsidRDefault="00005FFB" w:rsidP="007B08AC">
      <w:pPr>
        <w:shd w:val="clear" w:color="auto" w:fill="FFFFFF"/>
        <w:ind w:firstLine="851"/>
        <w:jc w:val="both"/>
      </w:pPr>
      <w:r>
        <w:rPr>
          <w:lang w:val="en-US"/>
        </w:rPr>
        <w:t>2.4.</w:t>
      </w:r>
      <w:r w:rsidR="005A23F8">
        <w:rPr>
          <w:lang w:val="en-US"/>
        </w:rPr>
        <w:t>3</w:t>
      </w:r>
      <w:r>
        <w:rPr>
          <w:lang w:val="en-US"/>
        </w:rPr>
        <w:t>. Simona Jurčė;</w:t>
      </w:r>
      <w:r w:rsidR="0077278D" w:rsidRPr="008475DE">
        <w:rPr>
          <w:lang w:val="en-US"/>
        </w:rPr>
        <w:t xml:space="preserve"> </w:t>
      </w:r>
    </w:p>
    <w:p w14:paraId="44403344" w14:textId="77777777" w:rsidR="0077278D" w:rsidRDefault="0077278D" w:rsidP="007B08AC">
      <w:pPr>
        <w:shd w:val="clear" w:color="auto" w:fill="FFFFFF"/>
        <w:ind w:firstLine="851"/>
        <w:jc w:val="both"/>
        <w:rPr>
          <w:lang w:val="en-US"/>
        </w:rPr>
      </w:pPr>
      <w:r>
        <w:rPr>
          <w:lang w:val="en-US"/>
        </w:rPr>
        <w:t>2.4.</w:t>
      </w:r>
      <w:r w:rsidR="005A23F8">
        <w:rPr>
          <w:lang w:val="en-US"/>
        </w:rPr>
        <w:t>4</w:t>
      </w:r>
      <w:r>
        <w:rPr>
          <w:lang w:val="en-US"/>
        </w:rPr>
        <w:t>. Linas Mitkus;</w:t>
      </w:r>
    </w:p>
    <w:p w14:paraId="6DFB85C7" w14:textId="77777777" w:rsidR="0077278D" w:rsidRPr="008475DE" w:rsidRDefault="0077278D" w:rsidP="007B08AC">
      <w:pPr>
        <w:shd w:val="clear" w:color="auto" w:fill="FFFFFF"/>
        <w:ind w:firstLine="851"/>
        <w:jc w:val="both"/>
        <w:rPr>
          <w:lang w:val="en-US"/>
        </w:rPr>
      </w:pPr>
      <w:r>
        <w:rPr>
          <w:lang w:val="en-US"/>
        </w:rPr>
        <w:t>2.4.</w:t>
      </w:r>
      <w:r w:rsidR="005A23F8">
        <w:rPr>
          <w:lang w:val="en-US"/>
        </w:rPr>
        <w:t>5</w:t>
      </w:r>
      <w:r>
        <w:rPr>
          <w:lang w:val="en-US"/>
        </w:rPr>
        <w:t>.</w:t>
      </w:r>
      <w:r w:rsidRPr="008475DE">
        <w:t xml:space="preserve"> </w:t>
      </w:r>
      <w:r w:rsidRPr="008475DE">
        <w:rPr>
          <w:lang w:val="en-US"/>
        </w:rPr>
        <w:t>Virgilijus Pajarskas;</w:t>
      </w:r>
    </w:p>
    <w:p w14:paraId="65480778" w14:textId="77777777" w:rsidR="0077278D" w:rsidRDefault="0077278D" w:rsidP="007B08AC">
      <w:pPr>
        <w:shd w:val="clear" w:color="auto" w:fill="FFFFFF"/>
        <w:ind w:firstLine="851"/>
        <w:jc w:val="both"/>
        <w:rPr>
          <w:lang w:val="en-US"/>
        </w:rPr>
      </w:pPr>
      <w:r w:rsidRPr="008475DE">
        <w:rPr>
          <w:lang w:val="en-US"/>
        </w:rPr>
        <w:t>2.4.</w:t>
      </w:r>
      <w:r w:rsidR="005A23F8">
        <w:rPr>
          <w:lang w:val="en-US"/>
        </w:rPr>
        <w:t>6</w:t>
      </w:r>
      <w:r w:rsidRPr="008475DE">
        <w:rPr>
          <w:lang w:val="en-US"/>
        </w:rPr>
        <w:t>. Zinaida Sendriūtė</w:t>
      </w:r>
      <w:r w:rsidR="006124CF">
        <w:rPr>
          <w:lang w:val="en-US"/>
        </w:rPr>
        <w:t>.</w:t>
      </w:r>
    </w:p>
    <w:p w14:paraId="17538141" w14:textId="77777777" w:rsidR="004B0BEF" w:rsidRPr="00925DDB" w:rsidRDefault="004B0BEF" w:rsidP="007B08AC">
      <w:pPr>
        <w:shd w:val="clear" w:color="auto" w:fill="FFFFFF"/>
        <w:ind w:firstLine="851"/>
        <w:jc w:val="both"/>
        <w:rPr>
          <w:lang w:val="en-US"/>
        </w:rPr>
      </w:pPr>
      <w:r>
        <w:rPr>
          <w:lang w:val="en-US"/>
        </w:rPr>
        <w:t xml:space="preserve">3. </w:t>
      </w:r>
      <w:bookmarkStart w:id="2" w:name="_Hlk176251590"/>
      <w:proofErr w:type="spellStart"/>
      <w:r>
        <w:rPr>
          <w:lang w:val="en-US"/>
        </w:rPr>
        <w:t>Pripažinti</w:t>
      </w:r>
      <w:proofErr w:type="spellEnd"/>
      <w:r>
        <w:rPr>
          <w:lang w:val="en-US"/>
        </w:rPr>
        <w:t xml:space="preserve"> </w:t>
      </w:r>
      <w:proofErr w:type="spellStart"/>
      <w:r>
        <w:rPr>
          <w:lang w:val="en-US"/>
        </w:rPr>
        <w:t>netekusiu</w:t>
      </w:r>
      <w:proofErr w:type="spellEnd"/>
      <w:r>
        <w:rPr>
          <w:lang w:val="en-US"/>
        </w:rPr>
        <w:t xml:space="preserve"> </w:t>
      </w:r>
      <w:proofErr w:type="spellStart"/>
      <w:r>
        <w:rPr>
          <w:lang w:val="en-US"/>
        </w:rPr>
        <w:t>galios</w:t>
      </w:r>
      <w:proofErr w:type="spellEnd"/>
      <w:r>
        <w:rPr>
          <w:lang w:val="en-US"/>
        </w:rPr>
        <w:t xml:space="preserve"> Skuodo rajono savivaldybės </w:t>
      </w:r>
      <w:proofErr w:type="spellStart"/>
      <w:r w:rsidR="00D05D50">
        <w:rPr>
          <w:lang w:val="en-US"/>
        </w:rPr>
        <w:t>tarybos</w:t>
      </w:r>
      <w:proofErr w:type="spellEnd"/>
      <w:r w:rsidR="00D05D50">
        <w:rPr>
          <w:lang w:val="en-US"/>
        </w:rPr>
        <w:t xml:space="preserve"> 2023 m. </w:t>
      </w:r>
      <w:proofErr w:type="spellStart"/>
      <w:r w:rsidR="00D05D50">
        <w:rPr>
          <w:lang w:val="en-US"/>
        </w:rPr>
        <w:t>balandžio</w:t>
      </w:r>
      <w:proofErr w:type="spellEnd"/>
      <w:r w:rsidR="00D05D50">
        <w:rPr>
          <w:lang w:val="en-US"/>
        </w:rPr>
        <w:t xml:space="preserve"> 18 d. </w:t>
      </w:r>
      <w:proofErr w:type="spellStart"/>
      <w:r w:rsidR="00D05D50">
        <w:rPr>
          <w:lang w:val="en-US"/>
        </w:rPr>
        <w:t>sprendimą</w:t>
      </w:r>
      <w:proofErr w:type="spellEnd"/>
      <w:r w:rsidR="00D05D50">
        <w:rPr>
          <w:lang w:val="en-US"/>
        </w:rPr>
        <w:t xml:space="preserve"> </w:t>
      </w:r>
      <w:bookmarkStart w:id="3" w:name="n_1"/>
      <w:r w:rsidR="007B08AC" w:rsidRPr="007B08AC">
        <w:rPr>
          <w:color w:val="auto"/>
          <w:lang w:val="en-US"/>
        </w:rPr>
        <w:t>Nr. T9-76</w:t>
      </w:r>
      <w:bookmarkEnd w:id="3"/>
      <w:r w:rsidR="00D05D50">
        <w:rPr>
          <w:lang w:val="en-US"/>
        </w:rPr>
        <w:t xml:space="preserve"> „</w:t>
      </w:r>
      <w:proofErr w:type="spellStart"/>
      <w:r w:rsidR="00D05D50">
        <w:rPr>
          <w:lang w:val="en-US"/>
        </w:rPr>
        <w:t>Dėl</w:t>
      </w:r>
      <w:proofErr w:type="spellEnd"/>
      <w:r w:rsidR="00D05D50">
        <w:rPr>
          <w:lang w:val="en-US"/>
        </w:rPr>
        <w:t xml:space="preserve"> Skuodo rajono savivaldybės </w:t>
      </w:r>
      <w:proofErr w:type="spellStart"/>
      <w:r w:rsidR="00D05D50">
        <w:rPr>
          <w:lang w:val="en-US"/>
        </w:rPr>
        <w:t>tarybos</w:t>
      </w:r>
      <w:proofErr w:type="spellEnd"/>
      <w:r w:rsidR="00D05D50">
        <w:rPr>
          <w:lang w:val="en-US"/>
        </w:rPr>
        <w:t xml:space="preserve"> </w:t>
      </w:r>
      <w:proofErr w:type="spellStart"/>
      <w:r w:rsidR="00D05D50">
        <w:rPr>
          <w:lang w:val="en-US"/>
        </w:rPr>
        <w:t>komitetų</w:t>
      </w:r>
      <w:proofErr w:type="spellEnd"/>
      <w:r w:rsidR="00D05D50">
        <w:rPr>
          <w:lang w:val="en-US"/>
        </w:rPr>
        <w:t xml:space="preserve"> </w:t>
      </w:r>
      <w:proofErr w:type="spellStart"/>
      <w:proofErr w:type="gramStart"/>
      <w:r w:rsidR="00D05D50">
        <w:rPr>
          <w:lang w:val="en-US"/>
        </w:rPr>
        <w:t>sudarymo</w:t>
      </w:r>
      <w:proofErr w:type="spellEnd"/>
      <w:r w:rsidR="00D05D50">
        <w:rPr>
          <w:lang w:val="en-US"/>
        </w:rPr>
        <w:t xml:space="preserve">“ </w:t>
      </w:r>
      <w:proofErr w:type="spellStart"/>
      <w:r w:rsidR="00D05D50">
        <w:rPr>
          <w:lang w:val="en-US"/>
        </w:rPr>
        <w:t>su</w:t>
      </w:r>
      <w:proofErr w:type="spellEnd"/>
      <w:proofErr w:type="gramEnd"/>
      <w:r w:rsidR="00D05D50">
        <w:rPr>
          <w:lang w:val="en-US"/>
        </w:rPr>
        <w:t xml:space="preserve"> </w:t>
      </w:r>
      <w:proofErr w:type="spellStart"/>
      <w:r w:rsidR="00D05D50">
        <w:rPr>
          <w:lang w:val="en-US"/>
        </w:rPr>
        <w:t>visais</w:t>
      </w:r>
      <w:proofErr w:type="spellEnd"/>
      <w:r w:rsidR="00D05D50">
        <w:rPr>
          <w:lang w:val="en-US"/>
        </w:rPr>
        <w:t xml:space="preserve"> </w:t>
      </w:r>
      <w:proofErr w:type="spellStart"/>
      <w:r w:rsidR="00D05D50">
        <w:rPr>
          <w:lang w:val="en-US"/>
        </w:rPr>
        <w:t>pakeitimais</w:t>
      </w:r>
      <w:proofErr w:type="spellEnd"/>
      <w:r w:rsidR="00EB5DC8">
        <w:rPr>
          <w:lang w:val="en-US"/>
        </w:rPr>
        <w:t>.</w:t>
      </w:r>
    </w:p>
    <w:bookmarkEnd w:id="2"/>
    <w:p w14:paraId="79925B59" w14:textId="77777777" w:rsidR="00384A67" w:rsidRDefault="004B0BEF" w:rsidP="007B08AC">
      <w:pPr>
        <w:ind w:firstLine="851"/>
        <w:jc w:val="both"/>
      </w:pPr>
      <w:r>
        <w:lastRenderedPageBreak/>
        <w:t>4</w:t>
      </w:r>
      <w:r w:rsidR="00384A67">
        <w:t xml:space="preserve">. </w:t>
      </w:r>
      <w:r w:rsidR="00384A67" w:rsidRPr="00384A67">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7EC76322" w14:textId="77777777" w:rsidR="00D52EBA" w:rsidRDefault="00D52EBA" w:rsidP="00D52EBA">
      <w:pPr>
        <w:jc w:val="both"/>
      </w:pPr>
    </w:p>
    <w:p w14:paraId="42330EA8" w14:textId="77777777" w:rsidR="00CD0A94" w:rsidRDefault="00CD0A94" w:rsidP="00D52EBA">
      <w:pPr>
        <w:jc w:val="both"/>
      </w:pPr>
    </w:p>
    <w:p w14:paraId="3BC60DE3" w14:textId="77777777" w:rsidR="007B08AC" w:rsidRDefault="007B08AC" w:rsidP="007B08AC">
      <w:pPr>
        <w:tabs>
          <w:tab w:val="right" w:pos="9638"/>
        </w:tabs>
        <w:ind w:right="-105"/>
      </w:pPr>
      <w:r>
        <w:t>Savivaldybės meras</w:t>
      </w:r>
      <w:r>
        <w:tab/>
        <w:t>Stasys Gutautas</w:t>
      </w:r>
    </w:p>
    <w:p w14:paraId="380F828D" w14:textId="77777777" w:rsidR="00545FAF" w:rsidRDefault="00545FAF" w:rsidP="00D52EBA">
      <w:pPr>
        <w:jc w:val="both"/>
      </w:pPr>
    </w:p>
    <w:sectPr w:rsidR="00545FAF" w:rsidSect="00B55BEC">
      <w:headerReference w:type="default" r:id="rId6"/>
      <w:headerReference w:type="first" r:id="rId7"/>
      <w:pgSz w:w="11907" w:h="16840" w:code="9"/>
      <w:pgMar w:top="1560"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CEDDA" w14:textId="77777777" w:rsidR="00BA2F65" w:rsidRDefault="00BA2F65">
      <w:r>
        <w:separator/>
      </w:r>
    </w:p>
  </w:endnote>
  <w:endnote w:type="continuationSeparator" w:id="0">
    <w:p w14:paraId="507CD548" w14:textId="77777777" w:rsidR="00BA2F65" w:rsidRDefault="00BA2F65">
      <w:r>
        <w:continuationSeparator/>
      </w:r>
    </w:p>
  </w:endnote>
  <w:endnote w:type="continuationNotice" w:id="1">
    <w:p w14:paraId="3C3F50CD" w14:textId="77777777" w:rsidR="00BA2F65" w:rsidRDefault="00BA2F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85B66" w14:textId="77777777" w:rsidR="00BA2F65" w:rsidRDefault="00BA2F65">
      <w:r>
        <w:separator/>
      </w:r>
    </w:p>
  </w:footnote>
  <w:footnote w:type="continuationSeparator" w:id="0">
    <w:p w14:paraId="5FA62E3D" w14:textId="77777777" w:rsidR="00BA2F65" w:rsidRDefault="00BA2F65">
      <w:r>
        <w:continuationSeparator/>
      </w:r>
    </w:p>
  </w:footnote>
  <w:footnote w:type="continuationNotice" w:id="1">
    <w:p w14:paraId="54A0ADF8" w14:textId="77777777" w:rsidR="00BA2F65" w:rsidRDefault="00BA2F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46EA1" w14:textId="77777777" w:rsidR="00545FAF" w:rsidRDefault="00545FAF">
    <w:pPr>
      <w:pStyle w:val="Antrats"/>
      <w:jc w:val="center"/>
    </w:pPr>
    <w:r>
      <w:fldChar w:fldCharType="begin"/>
    </w:r>
    <w:r>
      <w:instrText>PAGE   \* MERGEFORMAT</w:instrText>
    </w:r>
    <w:r>
      <w:fldChar w:fldCharType="separate"/>
    </w:r>
    <w:r>
      <w:t>2</w:t>
    </w:r>
    <w:r>
      <w:fldChar w:fldCharType="end"/>
    </w:r>
  </w:p>
  <w:p w14:paraId="6CE4DBB8" w14:textId="77777777" w:rsidR="00545FAF" w:rsidRDefault="00545FA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B82F8" w14:textId="77777777" w:rsidR="007308E1" w:rsidRDefault="007308E1">
    <w:pPr>
      <w:pStyle w:val="Antrats"/>
    </w:pPr>
  </w:p>
  <w:p w14:paraId="4CAC455A" w14:textId="77777777" w:rsidR="007308E1" w:rsidRDefault="007308E1">
    <w:pPr>
      <w:pStyle w:val="Antrats"/>
    </w:pPr>
  </w:p>
  <w:p w14:paraId="07ED5EB2" w14:textId="77777777" w:rsidR="007308E1" w:rsidRPr="007308E1" w:rsidRDefault="007308E1" w:rsidP="007308E1">
    <w:pPr>
      <w:pStyle w:val="Antrats"/>
      <w:jc w:val="right"/>
      <w:rPr>
        <w:b/>
        <w:bCs/>
        <w:i/>
        <w:iCs/>
      </w:rPr>
    </w:pPr>
    <w:r w:rsidRPr="007308E1">
      <w:rPr>
        <w:b/>
        <w:bCs/>
        <w:i/>
        <w:iCs/>
      </w:rPr>
      <w:t>Lyginamasis variantas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9F9"/>
    <w:rsid w:val="00005FFB"/>
    <w:rsid w:val="00011B32"/>
    <w:rsid w:val="0002365C"/>
    <w:rsid w:val="0002772B"/>
    <w:rsid w:val="00042918"/>
    <w:rsid w:val="00051FEE"/>
    <w:rsid w:val="00063CE9"/>
    <w:rsid w:val="00086B96"/>
    <w:rsid w:val="0010704B"/>
    <w:rsid w:val="00111436"/>
    <w:rsid w:val="00114611"/>
    <w:rsid w:val="001149C0"/>
    <w:rsid w:val="0012455F"/>
    <w:rsid w:val="00194B19"/>
    <w:rsid w:val="001A3534"/>
    <w:rsid w:val="001B69E9"/>
    <w:rsid w:val="001D2467"/>
    <w:rsid w:val="001F2FD8"/>
    <w:rsid w:val="002305E1"/>
    <w:rsid w:val="0024348F"/>
    <w:rsid w:val="00275A6B"/>
    <w:rsid w:val="002B16AA"/>
    <w:rsid w:val="00323CF9"/>
    <w:rsid w:val="00384A67"/>
    <w:rsid w:val="00393A15"/>
    <w:rsid w:val="003C51AE"/>
    <w:rsid w:val="003C529C"/>
    <w:rsid w:val="003D4818"/>
    <w:rsid w:val="003E55B6"/>
    <w:rsid w:val="004031C2"/>
    <w:rsid w:val="00411ACE"/>
    <w:rsid w:val="00414773"/>
    <w:rsid w:val="00435F45"/>
    <w:rsid w:val="00440C4B"/>
    <w:rsid w:val="00453FD7"/>
    <w:rsid w:val="00457CB8"/>
    <w:rsid w:val="00460A7D"/>
    <w:rsid w:val="00461DDE"/>
    <w:rsid w:val="00474743"/>
    <w:rsid w:val="004775FB"/>
    <w:rsid w:val="004B0BEF"/>
    <w:rsid w:val="004B74A6"/>
    <w:rsid w:val="004C1BFA"/>
    <w:rsid w:val="004E3FE8"/>
    <w:rsid w:val="005045C3"/>
    <w:rsid w:val="00510E13"/>
    <w:rsid w:val="00545FAF"/>
    <w:rsid w:val="00555716"/>
    <w:rsid w:val="005613CF"/>
    <w:rsid w:val="00582F30"/>
    <w:rsid w:val="005A1C80"/>
    <w:rsid w:val="005A23F8"/>
    <w:rsid w:val="005A3992"/>
    <w:rsid w:val="005C3179"/>
    <w:rsid w:val="005C3441"/>
    <w:rsid w:val="00607D7A"/>
    <w:rsid w:val="006120C3"/>
    <w:rsid w:val="006124CF"/>
    <w:rsid w:val="0063708D"/>
    <w:rsid w:val="00653800"/>
    <w:rsid w:val="006653FA"/>
    <w:rsid w:val="006931EA"/>
    <w:rsid w:val="006A4C79"/>
    <w:rsid w:val="006B51D4"/>
    <w:rsid w:val="006B59F7"/>
    <w:rsid w:val="006C3373"/>
    <w:rsid w:val="006D3761"/>
    <w:rsid w:val="006E405C"/>
    <w:rsid w:val="00700416"/>
    <w:rsid w:val="007308E1"/>
    <w:rsid w:val="00744B4D"/>
    <w:rsid w:val="0075023C"/>
    <w:rsid w:val="007528FE"/>
    <w:rsid w:val="0077278D"/>
    <w:rsid w:val="00774716"/>
    <w:rsid w:val="007B08AC"/>
    <w:rsid w:val="007B2FA6"/>
    <w:rsid w:val="00827528"/>
    <w:rsid w:val="00836DAB"/>
    <w:rsid w:val="00847A34"/>
    <w:rsid w:val="00851823"/>
    <w:rsid w:val="0085336E"/>
    <w:rsid w:val="00872EB4"/>
    <w:rsid w:val="008A4AA4"/>
    <w:rsid w:val="008A7BE2"/>
    <w:rsid w:val="008B589A"/>
    <w:rsid w:val="008B7911"/>
    <w:rsid w:val="008C4521"/>
    <w:rsid w:val="008F0A35"/>
    <w:rsid w:val="008F272C"/>
    <w:rsid w:val="00925DDB"/>
    <w:rsid w:val="00932ABD"/>
    <w:rsid w:val="00942EA2"/>
    <w:rsid w:val="00957B2A"/>
    <w:rsid w:val="009722F7"/>
    <w:rsid w:val="0098138D"/>
    <w:rsid w:val="009A60A7"/>
    <w:rsid w:val="009D39F9"/>
    <w:rsid w:val="009E4806"/>
    <w:rsid w:val="009F2A69"/>
    <w:rsid w:val="00A032BD"/>
    <w:rsid w:val="00A10E41"/>
    <w:rsid w:val="00A502C8"/>
    <w:rsid w:val="00A52F9C"/>
    <w:rsid w:val="00AF2C3C"/>
    <w:rsid w:val="00AF61A6"/>
    <w:rsid w:val="00B12039"/>
    <w:rsid w:val="00B46EB7"/>
    <w:rsid w:val="00B55BEC"/>
    <w:rsid w:val="00B61C15"/>
    <w:rsid w:val="00B86C14"/>
    <w:rsid w:val="00B915D5"/>
    <w:rsid w:val="00B94F29"/>
    <w:rsid w:val="00BA2F65"/>
    <w:rsid w:val="00BA6814"/>
    <w:rsid w:val="00BB5572"/>
    <w:rsid w:val="00BC0E69"/>
    <w:rsid w:val="00BC5289"/>
    <w:rsid w:val="00BD58E1"/>
    <w:rsid w:val="00BE3137"/>
    <w:rsid w:val="00C14182"/>
    <w:rsid w:val="00C1758C"/>
    <w:rsid w:val="00C45C7D"/>
    <w:rsid w:val="00CB7CB9"/>
    <w:rsid w:val="00CD0A94"/>
    <w:rsid w:val="00CD615A"/>
    <w:rsid w:val="00CD7462"/>
    <w:rsid w:val="00D05D50"/>
    <w:rsid w:val="00D31413"/>
    <w:rsid w:val="00D32FB0"/>
    <w:rsid w:val="00D52EBA"/>
    <w:rsid w:val="00D91272"/>
    <w:rsid w:val="00DA3E7C"/>
    <w:rsid w:val="00DB2E96"/>
    <w:rsid w:val="00DD372A"/>
    <w:rsid w:val="00E04291"/>
    <w:rsid w:val="00E04D88"/>
    <w:rsid w:val="00E15AC2"/>
    <w:rsid w:val="00E1724E"/>
    <w:rsid w:val="00E20DBE"/>
    <w:rsid w:val="00E22B3E"/>
    <w:rsid w:val="00E50692"/>
    <w:rsid w:val="00E512FF"/>
    <w:rsid w:val="00E574E4"/>
    <w:rsid w:val="00E63F4A"/>
    <w:rsid w:val="00E77FDA"/>
    <w:rsid w:val="00E86533"/>
    <w:rsid w:val="00EB5DC8"/>
    <w:rsid w:val="00EC0425"/>
    <w:rsid w:val="00EC62B4"/>
    <w:rsid w:val="00EC7C3D"/>
    <w:rsid w:val="00ED56FB"/>
    <w:rsid w:val="00EF21F4"/>
    <w:rsid w:val="00F22983"/>
    <w:rsid w:val="00FC1A92"/>
    <w:rsid w:val="00FF2E9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D4AAF28"/>
  <w15:docId w15:val="{31329B2A-EC9C-4470-A499-66BA24B81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lang w:eastAsia="en-US"/>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Calibri Light" w:eastAsia="Calibri Light" w:hAnsi="Calibri Light" w:cs="Calibri Light"/>
      <w:color w:val="2E74B5"/>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link w:val="PavNR"/>
    <w:qFormat/>
    <w:rsid w:val="00636B97"/>
    <w:rPr>
      <w:sz w:val="24"/>
      <w:szCs w:val="24"/>
      <w:lang w:val="en-US"/>
    </w:rPr>
  </w:style>
  <w:style w:type="character" w:customStyle="1" w:styleId="LentelsNRDiagrama">
    <w:name w:val="Lentelės NR. Diagrama"/>
    <w:link w:val="LentelsNR"/>
    <w:qFormat/>
    <w:rsid w:val="00636B97"/>
    <w:rPr>
      <w:i/>
      <w:color w:val="BFBFBF"/>
      <w:sz w:val="24"/>
      <w:szCs w:val="24"/>
    </w:rPr>
  </w:style>
  <w:style w:type="character" w:customStyle="1" w:styleId="LentelsNrDiagrama0">
    <w:name w:val="Lentelės Nr. Diagrama"/>
    <w:qFormat/>
    <w:rsid w:val="00384540"/>
    <w:rPr>
      <w:i/>
      <w:sz w:val="24"/>
      <w:szCs w:val="24"/>
    </w:rPr>
  </w:style>
  <w:style w:type="character" w:customStyle="1" w:styleId="BBDPaveiksliukonumeracijaiDiagrama">
    <w:name w:val="BBD_Paveiksliuko numeracijai Diagrama"/>
    <w:link w:val="BBDPaveiksliukonumeracijai"/>
    <w:qFormat/>
    <w:rsid w:val="005C1C7A"/>
    <w:rPr>
      <w:rFonts w:ascii="Times New Roman" w:eastAsia="Times New Roman" w:hAnsi="Times New Roman" w:cs="Times New Roman"/>
      <w:i/>
      <w:color w:val="1F4D78"/>
      <w:sz w:val="20"/>
    </w:rPr>
  </w:style>
  <w:style w:type="character" w:customStyle="1" w:styleId="Antrat5Diagrama">
    <w:name w:val="Antraštė 5 Diagrama"/>
    <w:link w:val="Antrat5"/>
    <w:uiPriority w:val="9"/>
    <w:semiHidden/>
    <w:qFormat/>
    <w:rsid w:val="005C1C7A"/>
    <w:rPr>
      <w:rFonts w:ascii="Calibri Light" w:eastAsia="Calibri Light" w:hAnsi="Calibri Light" w:cs="Calibri Light"/>
      <w:color w:val="2E74B5"/>
    </w:rPr>
  </w:style>
  <w:style w:type="character" w:customStyle="1" w:styleId="AntratsDiagrama">
    <w:name w:val="Antraštės Diagrama"/>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Calibri" w:eastAsia="Calibri" w:hAnsi="Calibri" w:cs="Calibr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Calibri" w:eastAsia="Calibri" w:hAnsi="Calibri" w:cs="Calibri"/>
      <w:i/>
      <w:color w:val="BFBFBF"/>
    </w:rPr>
  </w:style>
  <w:style w:type="paragraph" w:customStyle="1" w:styleId="LentelsNr0">
    <w:name w:val="Lentelės Nr."/>
    <w:basedOn w:val="prastasis"/>
    <w:autoRedefine/>
    <w:qFormat/>
    <w:rsid w:val="00384540"/>
    <w:pPr>
      <w:spacing w:line="276" w:lineRule="auto"/>
      <w:ind w:hanging="360"/>
      <w:jc w:val="both"/>
    </w:pPr>
    <w:rPr>
      <w:rFonts w:ascii="Calibri" w:eastAsia="Calibri" w:hAnsi="Calibri" w:cs="Calibr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CD7462"/>
    <w:rPr>
      <w:rFonts w:ascii="Segoe UI" w:hAnsi="Segoe UI" w:cs="Segoe UI"/>
      <w:sz w:val="18"/>
      <w:szCs w:val="18"/>
    </w:rPr>
  </w:style>
  <w:style w:type="character" w:customStyle="1" w:styleId="DebesliotekstasDiagrama">
    <w:name w:val="Debesėlio tekstas Diagrama"/>
    <w:link w:val="Debesliotekstas"/>
    <w:uiPriority w:val="99"/>
    <w:semiHidden/>
    <w:rsid w:val="00CD7462"/>
    <w:rPr>
      <w:rFonts w:ascii="Segoe UI" w:eastAsia="Times New Roman" w:hAnsi="Segoe UI" w:cs="Segoe UI"/>
      <w:color w:val="00000A"/>
      <w:sz w:val="18"/>
      <w:szCs w:val="18"/>
    </w:rPr>
  </w:style>
  <w:style w:type="paragraph" w:styleId="Pataisymai">
    <w:name w:val="Revision"/>
    <w:hidden/>
    <w:uiPriority w:val="99"/>
    <w:semiHidden/>
    <w:rsid w:val="00194B19"/>
    <w:rPr>
      <w:rFonts w:ascii="Times New Roman" w:eastAsia="Times New Roman" w:hAnsi="Times New Roman" w:cs="Times New Roman"/>
      <w:color w:val="00000A"/>
      <w:sz w:val="24"/>
      <w:szCs w:val="24"/>
      <w:lang w:eastAsia="en-US"/>
    </w:rPr>
  </w:style>
  <w:style w:type="character" w:styleId="Hipersaitas">
    <w:name w:val="Hyperlink"/>
    <w:uiPriority w:val="99"/>
    <w:unhideWhenUsed/>
    <w:rsid w:val="00607D7A"/>
    <w:rPr>
      <w:color w:val="0563C1"/>
      <w:u w:val="single"/>
    </w:rPr>
  </w:style>
  <w:style w:type="character" w:styleId="Neapdorotaspaminjimas">
    <w:name w:val="Unresolved Mention"/>
    <w:uiPriority w:val="99"/>
    <w:semiHidden/>
    <w:unhideWhenUsed/>
    <w:rsid w:val="00607D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8686076">
      <w:bodyDiv w:val="1"/>
      <w:marLeft w:val="0"/>
      <w:marRight w:val="0"/>
      <w:marTop w:val="0"/>
      <w:marBottom w:val="0"/>
      <w:divBdr>
        <w:top w:val="none" w:sz="0" w:space="0" w:color="auto"/>
        <w:left w:val="none" w:sz="0" w:space="0" w:color="auto"/>
        <w:bottom w:val="none" w:sz="0" w:space="0" w:color="auto"/>
        <w:right w:val="none" w:sz="0" w:space="0" w:color="auto"/>
      </w:divBdr>
    </w:div>
    <w:div w:id="1590694475">
      <w:bodyDiv w:val="1"/>
      <w:marLeft w:val="0"/>
      <w:marRight w:val="0"/>
      <w:marTop w:val="0"/>
      <w:marBottom w:val="0"/>
      <w:divBdr>
        <w:top w:val="none" w:sz="0" w:space="0" w:color="auto"/>
        <w:left w:val="none" w:sz="0" w:space="0" w:color="auto"/>
        <w:bottom w:val="none" w:sz="0" w:space="0" w:color="auto"/>
        <w:right w:val="none" w:sz="0" w:space="0" w:color="auto"/>
      </w:divBdr>
    </w:div>
    <w:div w:id="1860459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38c5e00f26044140953eaffce3746ff9.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38c5e00f26044140953eaffce3746ff9</Template>
  <TotalTime>0</TotalTime>
  <Pages>2</Pages>
  <Words>1438</Words>
  <Characters>820</Characters>
  <Application>Microsoft Office Word</Application>
  <DocSecurity>4</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TARYBOS KOMITETŲ SUDARYMO</vt:lpstr>
      <vt:lpstr/>
    </vt:vector>
  </TitlesOfParts>
  <Manager>2024-09-12</Manager>
  <Company/>
  <LinksUpToDate>false</LinksUpToDate>
  <CharactersWithSpaces>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TARYBOS KOMITETŲ SUDARYMO</dc:title>
  <dc:subject>T9-172</dc:subject>
  <dc:creator>SKUODO RAJONO SAVIVALDYBĖS TARYBA</dc:creator>
  <cp:keywords/>
  <cp:lastModifiedBy>Sadauskienė, Dalia</cp:lastModifiedBy>
  <cp:revision>2</cp:revision>
  <cp:lastPrinted>2023-05-03T12:17:00Z</cp:lastPrinted>
  <dcterms:created xsi:type="dcterms:W3CDTF">2025-10-20T11:44:00Z</dcterms:created>
  <dcterms:modified xsi:type="dcterms:W3CDTF">2025-10-20T11:44:00Z</dcterms:modified>
  <cp:category>SPRENDIMAS</cp:category>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